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A36" w:rsidRDefault="00106A36" w:rsidP="00106A36">
      <w:pPr>
        <w:jc w:val="center"/>
      </w:pPr>
    </w:p>
    <w:p w:rsidR="00106A36" w:rsidRDefault="00106A36" w:rsidP="0058641A">
      <w:pPr>
        <w:spacing w:line="240" w:lineRule="exact"/>
        <w:contextualSpacing/>
        <w:jc w:val="center"/>
      </w:pPr>
      <w:r>
        <w:t>ПОЯСНИТЕЛЬНАЯ ЗАПИСКА</w:t>
      </w:r>
    </w:p>
    <w:p w:rsidR="00106A36" w:rsidRDefault="00106A36" w:rsidP="00A2689D">
      <w:pPr>
        <w:spacing w:line="240" w:lineRule="exact"/>
        <w:jc w:val="both"/>
        <w:rPr>
          <w:szCs w:val="28"/>
        </w:rPr>
      </w:pPr>
      <w:r>
        <w:t xml:space="preserve">к проекту решения Совета Шпаковского муниципального района Ставропольского края </w:t>
      </w:r>
      <w:r w:rsidR="005F6A8A">
        <w:t>«</w:t>
      </w:r>
      <w:r w:rsidR="00A2689D" w:rsidRPr="00A2689D">
        <w:rPr>
          <w:rFonts w:eastAsia="Calibri"/>
          <w:szCs w:val="28"/>
        </w:rPr>
        <w:t xml:space="preserve">О согласовании </w:t>
      </w:r>
      <w:proofErr w:type="gramStart"/>
      <w:r w:rsidR="00A2689D" w:rsidRPr="00A2689D">
        <w:rPr>
          <w:rFonts w:eastAsia="Calibri"/>
          <w:szCs w:val="28"/>
        </w:rPr>
        <w:t>изменения границы муниципального образования Шпаковского муниципального района Ставропольского края</w:t>
      </w:r>
      <w:proofErr w:type="gramEnd"/>
      <w:r w:rsidR="00A2689D">
        <w:rPr>
          <w:szCs w:val="28"/>
        </w:rPr>
        <w:t>»</w:t>
      </w:r>
    </w:p>
    <w:p w:rsidR="0058641A" w:rsidRDefault="005F6A8A" w:rsidP="005F6A8A">
      <w:pPr>
        <w:widowControl w:val="0"/>
        <w:suppressAutoHyphens/>
        <w:jc w:val="both"/>
      </w:pPr>
      <w:r>
        <w:tab/>
      </w:r>
    </w:p>
    <w:p w:rsidR="00A25117" w:rsidRDefault="005F6A8A" w:rsidP="00A25117">
      <w:pPr>
        <w:widowControl w:val="0"/>
        <w:suppressAutoHyphens/>
        <w:ind w:firstLine="708"/>
        <w:jc w:val="both"/>
        <w:rPr>
          <w:szCs w:val="28"/>
        </w:rPr>
      </w:pPr>
      <w:r>
        <w:t>Проект решения Совета Шпаковского муниципального района Ставропольского края «</w:t>
      </w:r>
      <w:r w:rsidR="00A2689D" w:rsidRPr="00A2689D">
        <w:t xml:space="preserve">О согласовании изменения границы муниципального </w:t>
      </w:r>
      <w:proofErr w:type="gramStart"/>
      <w:r w:rsidR="00A2689D" w:rsidRPr="00A2689D">
        <w:t>образования Шпаковского муниципального района Ставропольского края</w:t>
      </w:r>
      <w:r>
        <w:rPr>
          <w:szCs w:val="28"/>
        </w:rPr>
        <w:t xml:space="preserve">» подготовлен </w:t>
      </w:r>
      <w:r w:rsidR="008642D0" w:rsidRPr="00054FBE">
        <w:rPr>
          <w:szCs w:val="28"/>
        </w:rPr>
        <w:t xml:space="preserve">в </w:t>
      </w:r>
      <w:r w:rsidR="008642D0">
        <w:rPr>
          <w:szCs w:val="28"/>
        </w:rPr>
        <w:t xml:space="preserve">соответствии </w:t>
      </w:r>
      <w:r w:rsidR="008642D0" w:rsidRPr="008642D0">
        <w:rPr>
          <w:szCs w:val="28"/>
        </w:rPr>
        <w:t xml:space="preserve">с федеральными законами «Об общих принципах организации местного самоуправления в Российской Федерации», «О введении в действие </w:t>
      </w:r>
      <w:r w:rsidR="00AE12EC">
        <w:rPr>
          <w:szCs w:val="28"/>
        </w:rPr>
        <w:t>Г</w:t>
      </w:r>
      <w:r w:rsidR="008642D0" w:rsidRPr="008642D0">
        <w:rPr>
          <w:szCs w:val="28"/>
        </w:rPr>
        <w:t xml:space="preserve">радостроительного кодекса Российской Федерации», </w:t>
      </w:r>
      <w:r w:rsidR="00D20879" w:rsidRPr="00E222BA">
        <w:rPr>
          <w:szCs w:val="28"/>
        </w:rPr>
        <w:t>Уставом Шпаковского муниципальн</w:t>
      </w:r>
      <w:r w:rsidR="00D20879">
        <w:rPr>
          <w:szCs w:val="28"/>
        </w:rPr>
        <w:t>ого района Ставропольского края</w:t>
      </w:r>
      <w:r w:rsidR="00D65053">
        <w:rPr>
          <w:szCs w:val="28"/>
        </w:rPr>
        <w:t xml:space="preserve">, в связи с обращением председателя Ставропольской городской Думы </w:t>
      </w:r>
      <w:r w:rsidR="00BA4DD5">
        <w:rPr>
          <w:szCs w:val="28"/>
        </w:rPr>
        <w:t xml:space="preserve"> </w:t>
      </w:r>
      <w:r w:rsidR="00D65053">
        <w:rPr>
          <w:szCs w:val="28"/>
        </w:rPr>
        <w:t>Колягина Г.С. от 1</w:t>
      </w:r>
      <w:r w:rsidR="00784FCA">
        <w:rPr>
          <w:szCs w:val="28"/>
        </w:rPr>
        <w:t xml:space="preserve">9.09.2017 </w:t>
      </w:r>
      <w:r w:rsidR="00D65053">
        <w:rPr>
          <w:szCs w:val="28"/>
        </w:rPr>
        <w:t xml:space="preserve">№ 01-13-01/979 </w:t>
      </w:r>
      <w:r w:rsidR="00BA4DD5">
        <w:rPr>
          <w:szCs w:val="28"/>
        </w:rPr>
        <w:t>«</w:t>
      </w:r>
      <w:r w:rsidR="00D65053">
        <w:rPr>
          <w:szCs w:val="28"/>
        </w:rPr>
        <w:t>Об изменении границ муниципальных образований»</w:t>
      </w:r>
      <w:r w:rsidR="008642D0" w:rsidRPr="008642D0">
        <w:rPr>
          <w:szCs w:val="28"/>
        </w:rPr>
        <w:t>.</w:t>
      </w:r>
      <w:proofErr w:type="gramEnd"/>
    </w:p>
    <w:p w:rsidR="00A25117" w:rsidRDefault="005F6A8A" w:rsidP="00A25117">
      <w:pPr>
        <w:ind w:firstLine="708"/>
        <w:jc w:val="both"/>
        <w:rPr>
          <w:szCs w:val="28"/>
        </w:rPr>
      </w:pPr>
      <w:r>
        <w:t>Проект решения Совета Шпаковского муниципального района Ставропольского края «</w:t>
      </w:r>
      <w:r w:rsidR="00CF72F0" w:rsidRPr="00A2689D">
        <w:t>О согласовании изменения границы муниципального образования Шпаковского муниципального района Ставропольского края</w:t>
      </w:r>
      <w:r>
        <w:rPr>
          <w:szCs w:val="28"/>
        </w:rPr>
        <w:t>» с</w:t>
      </w:r>
      <w:r w:rsidR="00106A36">
        <w:rPr>
          <w:szCs w:val="28"/>
        </w:rPr>
        <w:t>оответств</w:t>
      </w:r>
      <w:r>
        <w:rPr>
          <w:szCs w:val="28"/>
        </w:rPr>
        <w:t>ует</w:t>
      </w:r>
      <w:r w:rsidR="00106A36">
        <w:rPr>
          <w:szCs w:val="28"/>
        </w:rPr>
        <w:t xml:space="preserve"> основным положениям Конституции Российской Федерации, федеральному и краевому законодательству, Уставу Шпаковского муниципального района </w:t>
      </w:r>
      <w:r>
        <w:rPr>
          <w:szCs w:val="28"/>
        </w:rPr>
        <w:t xml:space="preserve">Ставропольского края </w:t>
      </w:r>
      <w:r w:rsidR="00106A36">
        <w:rPr>
          <w:szCs w:val="28"/>
        </w:rPr>
        <w:t xml:space="preserve">и действующим нормативно - правовым актам </w:t>
      </w:r>
      <w:r>
        <w:rPr>
          <w:szCs w:val="28"/>
        </w:rPr>
        <w:t xml:space="preserve">Шпаковского муниципального </w:t>
      </w:r>
      <w:r w:rsidR="00106A36">
        <w:rPr>
          <w:szCs w:val="28"/>
        </w:rPr>
        <w:t xml:space="preserve">района </w:t>
      </w:r>
      <w:r>
        <w:rPr>
          <w:szCs w:val="28"/>
        </w:rPr>
        <w:t>Ставропольского края</w:t>
      </w:r>
      <w:r w:rsidR="00106A36">
        <w:rPr>
          <w:szCs w:val="28"/>
        </w:rPr>
        <w:t>.</w:t>
      </w:r>
    </w:p>
    <w:p w:rsidR="00106A36" w:rsidRDefault="005A5109" w:rsidP="00106A36">
      <w:pPr>
        <w:ind w:firstLine="708"/>
        <w:jc w:val="both"/>
      </w:pPr>
      <w:bookmarkStart w:id="0" w:name="_GoBack"/>
      <w:bookmarkEnd w:id="0"/>
      <w:r>
        <w:t>При п</w:t>
      </w:r>
      <w:r w:rsidR="005F6A8A">
        <w:t>риняти</w:t>
      </w:r>
      <w:r w:rsidR="009E69CA">
        <w:t>и</w:t>
      </w:r>
      <w:r w:rsidR="005F6A8A">
        <w:t xml:space="preserve"> данного проекта решения Совета Шпаковского муниципального района Ставропольского края не по</w:t>
      </w:r>
      <w:r w:rsidR="00106A36">
        <w:t>требует</w:t>
      </w:r>
      <w:r>
        <w:t>ся</w:t>
      </w:r>
      <w:r w:rsidR="005F6A8A">
        <w:t xml:space="preserve"> выделения</w:t>
      </w:r>
      <w:r w:rsidR="00106A36">
        <w:t xml:space="preserve"> дополнительн</w:t>
      </w:r>
      <w:r w:rsidR="005F6A8A">
        <w:t>ых</w:t>
      </w:r>
      <w:r w:rsidR="00106A36">
        <w:t xml:space="preserve"> средств бюджета Шпаковского муниципального района Ставропольского края.</w:t>
      </w:r>
    </w:p>
    <w:p w:rsidR="00292A05" w:rsidRDefault="00292A05" w:rsidP="0058641A">
      <w:pPr>
        <w:ind w:firstLine="708"/>
        <w:jc w:val="both"/>
      </w:pPr>
    </w:p>
    <w:p w:rsidR="00106A36" w:rsidRDefault="00292A05" w:rsidP="0058641A">
      <w:pPr>
        <w:ind w:firstLine="708"/>
        <w:jc w:val="both"/>
      </w:pPr>
      <w:r>
        <w:t xml:space="preserve"> </w:t>
      </w:r>
    </w:p>
    <w:p w:rsidR="00292A05" w:rsidRDefault="00292A05" w:rsidP="0058641A">
      <w:pPr>
        <w:ind w:firstLine="708"/>
        <w:jc w:val="both"/>
      </w:pPr>
    </w:p>
    <w:p w:rsidR="00106A36" w:rsidRDefault="0058641A" w:rsidP="00106A36">
      <w:r>
        <w:t xml:space="preserve"> </w:t>
      </w:r>
    </w:p>
    <w:p w:rsidR="00CF72F0" w:rsidRPr="00CF72F0" w:rsidRDefault="00CF72F0" w:rsidP="00CF72F0">
      <w:pPr>
        <w:spacing w:line="240" w:lineRule="exact"/>
        <w:contextualSpacing/>
        <w:jc w:val="both"/>
        <w:rPr>
          <w:rFonts w:eastAsiaTheme="minorHAnsi"/>
          <w:szCs w:val="28"/>
          <w:lang w:eastAsia="en-US"/>
        </w:rPr>
      </w:pPr>
      <w:r w:rsidRPr="00CF72F0">
        <w:rPr>
          <w:rFonts w:eastAsiaTheme="minorHAnsi"/>
          <w:szCs w:val="28"/>
          <w:lang w:eastAsia="en-US"/>
        </w:rPr>
        <w:t>Заместитель главы администрации-</w:t>
      </w:r>
    </w:p>
    <w:p w:rsidR="00CF72F0" w:rsidRPr="00CF72F0" w:rsidRDefault="00CF72F0" w:rsidP="00CF72F0">
      <w:pPr>
        <w:spacing w:line="240" w:lineRule="exact"/>
        <w:contextualSpacing/>
        <w:jc w:val="both"/>
        <w:rPr>
          <w:rFonts w:eastAsiaTheme="minorHAnsi"/>
          <w:szCs w:val="28"/>
          <w:lang w:eastAsia="en-US"/>
        </w:rPr>
      </w:pPr>
      <w:r w:rsidRPr="00CF72F0">
        <w:rPr>
          <w:rFonts w:eastAsiaTheme="minorHAnsi"/>
          <w:szCs w:val="28"/>
          <w:lang w:eastAsia="en-US"/>
        </w:rPr>
        <w:t xml:space="preserve">начальник управления архитектуры и </w:t>
      </w:r>
    </w:p>
    <w:p w:rsidR="00CF72F0" w:rsidRPr="00CF72F0" w:rsidRDefault="00CF72F0" w:rsidP="00CF72F0">
      <w:pPr>
        <w:spacing w:line="240" w:lineRule="exact"/>
        <w:contextualSpacing/>
        <w:jc w:val="both"/>
        <w:rPr>
          <w:rFonts w:eastAsiaTheme="minorHAnsi"/>
          <w:szCs w:val="28"/>
          <w:lang w:eastAsia="en-US"/>
        </w:rPr>
      </w:pPr>
      <w:r w:rsidRPr="00CF72F0">
        <w:rPr>
          <w:rFonts w:eastAsiaTheme="minorHAnsi"/>
          <w:szCs w:val="28"/>
          <w:lang w:eastAsia="en-US"/>
        </w:rPr>
        <w:t xml:space="preserve">градостроительства администрации </w:t>
      </w:r>
    </w:p>
    <w:p w:rsidR="00CF72F0" w:rsidRPr="00CF72F0" w:rsidRDefault="00CF72F0" w:rsidP="00CF72F0">
      <w:pPr>
        <w:spacing w:line="240" w:lineRule="exact"/>
        <w:contextualSpacing/>
        <w:jc w:val="both"/>
        <w:rPr>
          <w:rFonts w:eastAsiaTheme="minorHAnsi"/>
          <w:szCs w:val="28"/>
          <w:lang w:eastAsia="en-US"/>
        </w:rPr>
      </w:pPr>
      <w:r w:rsidRPr="00CF72F0">
        <w:rPr>
          <w:rFonts w:eastAsiaTheme="minorHAnsi"/>
          <w:szCs w:val="28"/>
          <w:lang w:eastAsia="en-US"/>
        </w:rPr>
        <w:t xml:space="preserve">Шпаковского муниципального района </w:t>
      </w:r>
    </w:p>
    <w:p w:rsidR="00CF72F0" w:rsidRPr="00CF72F0" w:rsidRDefault="00CF72F0" w:rsidP="00CF72F0">
      <w:pPr>
        <w:spacing w:line="240" w:lineRule="exact"/>
        <w:contextualSpacing/>
        <w:jc w:val="both"/>
        <w:rPr>
          <w:rFonts w:eastAsiaTheme="minorHAnsi"/>
          <w:szCs w:val="28"/>
          <w:lang w:eastAsia="en-US"/>
        </w:rPr>
      </w:pPr>
      <w:r w:rsidRPr="00CF72F0">
        <w:rPr>
          <w:rFonts w:eastAsiaTheme="minorHAnsi"/>
          <w:szCs w:val="28"/>
          <w:lang w:eastAsia="en-US"/>
        </w:rPr>
        <w:t>Ставропольского края</w:t>
      </w:r>
      <w:r w:rsidRPr="00CF72F0">
        <w:rPr>
          <w:rFonts w:eastAsiaTheme="minorHAnsi"/>
          <w:szCs w:val="28"/>
          <w:lang w:eastAsia="en-US"/>
        </w:rPr>
        <w:tab/>
      </w:r>
      <w:r w:rsidRPr="00CF72F0">
        <w:rPr>
          <w:rFonts w:eastAsiaTheme="minorHAnsi"/>
          <w:szCs w:val="28"/>
          <w:lang w:eastAsia="en-US"/>
        </w:rPr>
        <w:tab/>
        <w:t xml:space="preserve">                                                       Д.В. Шаповалов  </w:t>
      </w:r>
    </w:p>
    <w:p w:rsidR="00CF72F0" w:rsidRPr="00CF72F0" w:rsidRDefault="00CF72F0" w:rsidP="00CF72F0">
      <w:pPr>
        <w:spacing w:after="200" w:line="240" w:lineRule="exact"/>
        <w:contextualSpacing/>
        <w:jc w:val="both"/>
        <w:rPr>
          <w:rFonts w:eastAsiaTheme="minorHAnsi"/>
          <w:szCs w:val="28"/>
          <w:lang w:eastAsia="en-US"/>
        </w:rPr>
      </w:pPr>
    </w:p>
    <w:p w:rsidR="00CF72F0" w:rsidRPr="00CF72F0" w:rsidRDefault="00CF72F0" w:rsidP="00CF72F0">
      <w:pPr>
        <w:spacing w:after="200" w:line="240" w:lineRule="exact"/>
        <w:contextualSpacing/>
        <w:jc w:val="both"/>
        <w:rPr>
          <w:rFonts w:eastAsiaTheme="minorHAnsi"/>
          <w:szCs w:val="28"/>
          <w:lang w:eastAsia="en-US"/>
        </w:rPr>
      </w:pPr>
    </w:p>
    <w:p w:rsidR="006518BE" w:rsidRDefault="006518BE" w:rsidP="00292A05">
      <w:pPr>
        <w:spacing w:line="240" w:lineRule="exact"/>
        <w:contextualSpacing/>
      </w:pPr>
    </w:p>
    <w:p w:rsidR="00032B7E" w:rsidRDefault="00032B7E" w:rsidP="00292A05">
      <w:pPr>
        <w:spacing w:line="240" w:lineRule="exact"/>
        <w:contextualSpacing/>
      </w:pPr>
    </w:p>
    <w:p w:rsidR="00032B7E" w:rsidRDefault="00032B7E" w:rsidP="00292A05">
      <w:pPr>
        <w:spacing w:line="240" w:lineRule="exact"/>
        <w:contextualSpacing/>
      </w:pPr>
    </w:p>
    <w:sectPr w:rsidR="00032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8BB"/>
    <w:rsid w:val="000141E6"/>
    <w:rsid w:val="00032B7E"/>
    <w:rsid w:val="00106A36"/>
    <w:rsid w:val="00292A05"/>
    <w:rsid w:val="00294C98"/>
    <w:rsid w:val="002C3CF8"/>
    <w:rsid w:val="00451025"/>
    <w:rsid w:val="00527F7A"/>
    <w:rsid w:val="0058641A"/>
    <w:rsid w:val="005A5109"/>
    <w:rsid w:val="005F6A8A"/>
    <w:rsid w:val="005F70A9"/>
    <w:rsid w:val="006518BE"/>
    <w:rsid w:val="0066312E"/>
    <w:rsid w:val="00681329"/>
    <w:rsid w:val="00766BC6"/>
    <w:rsid w:val="00784FCA"/>
    <w:rsid w:val="008642D0"/>
    <w:rsid w:val="009E69CA"/>
    <w:rsid w:val="009F48BB"/>
    <w:rsid w:val="00A25117"/>
    <w:rsid w:val="00A2689D"/>
    <w:rsid w:val="00AE12EC"/>
    <w:rsid w:val="00BA4DD5"/>
    <w:rsid w:val="00CB2420"/>
    <w:rsid w:val="00CB6DBD"/>
    <w:rsid w:val="00CF72F0"/>
    <w:rsid w:val="00D20879"/>
    <w:rsid w:val="00D65053"/>
    <w:rsid w:val="00E13179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A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6A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21">
    <w:name w:val="Style21"/>
    <w:basedOn w:val="a"/>
    <w:uiPriority w:val="99"/>
    <w:rsid w:val="00106A36"/>
    <w:pPr>
      <w:widowControl w:val="0"/>
      <w:autoSpaceDE w:val="0"/>
      <w:autoSpaceDN w:val="0"/>
      <w:adjustRightInd w:val="0"/>
      <w:spacing w:line="317" w:lineRule="exact"/>
      <w:ind w:firstLine="706"/>
      <w:jc w:val="both"/>
    </w:pPr>
    <w:rPr>
      <w:sz w:val="24"/>
    </w:rPr>
  </w:style>
  <w:style w:type="character" w:customStyle="1" w:styleId="FontStyle38">
    <w:name w:val="Font Style38"/>
    <w:uiPriority w:val="99"/>
    <w:rsid w:val="00106A36"/>
    <w:rPr>
      <w:rFonts w:ascii="Times New Roman" w:hAnsi="Times New Roman" w:cs="Times New Roman" w:hint="default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A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6A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21">
    <w:name w:val="Style21"/>
    <w:basedOn w:val="a"/>
    <w:uiPriority w:val="99"/>
    <w:rsid w:val="00106A36"/>
    <w:pPr>
      <w:widowControl w:val="0"/>
      <w:autoSpaceDE w:val="0"/>
      <w:autoSpaceDN w:val="0"/>
      <w:adjustRightInd w:val="0"/>
      <w:spacing w:line="317" w:lineRule="exact"/>
      <w:ind w:firstLine="706"/>
      <w:jc w:val="both"/>
    </w:pPr>
    <w:rPr>
      <w:sz w:val="24"/>
    </w:rPr>
  </w:style>
  <w:style w:type="character" w:customStyle="1" w:styleId="FontStyle38">
    <w:name w:val="Font Style38"/>
    <w:uiPriority w:val="99"/>
    <w:rsid w:val="00106A36"/>
    <w:rPr>
      <w:rFonts w:ascii="Times New Roman" w:hAnsi="Times New Roman" w:cs="Times New Roman" w:hint="default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Глазкова Наталья Евгеньевна</cp:lastModifiedBy>
  <cp:revision>4</cp:revision>
  <cp:lastPrinted>2017-10-02T14:14:00Z</cp:lastPrinted>
  <dcterms:created xsi:type="dcterms:W3CDTF">2017-10-06T11:01:00Z</dcterms:created>
  <dcterms:modified xsi:type="dcterms:W3CDTF">2017-10-06T11:03:00Z</dcterms:modified>
</cp:coreProperties>
</file>